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30 proc. dorosłych Zetek jest zmęczonych technologią, 46 proc. Gen Z wskazuje nadmiar narzędzi AI jako źródło problemu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Ciągłe powiadomienia, presja szybkiej reakcji i rosnąca liczba narzędzi cyfrowych sprawiają, że coraz więcej młodych osób doświadcza zmęczenia technologią. Z najnowszego badania ClickMeeting wynika, że blisko co trzecia osoba w wieku 18-29 lat odczuwa wypalenie cyfrowe od kilku miesięcy lub nawet ponad roku. Niemal połowa młodych respondentów jako jedno ze źródeł przeciążenia wskazuje nadmiar narzędzi AI i aplikacji. Wśród wszystkich badanych połowa przyznaje, że rozwój sztucznej inteligencji postępuje szybciej, niż są w stanie za nim nadążyć. Problemem nie jest już wyłącznie czas przed ekranem, ale rosnąca liczba bodźców i technologicznych zmian, z którymi użytkownicy muszą się mierzyć.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Wypalenie cyfrowe to stan zmęczenia wynikający z długotrwałego korzystania z technologii, pracy przed ekranem oraz funkcjonowania w środowisku ciągłej komunikacji online. Problem ten coraz mocniej dotyka młodych ludzi. </w:t>
      </w:r>
      <w:r>
        <w:rPr>
          <w:rFonts w:ascii="calibri" w:hAnsi="calibri" w:eastAsia="calibri" w:cs="calibri"/>
          <w:sz w:val="24"/>
          <w:szCs w:val="24"/>
          <w:b/>
        </w:rPr>
        <w:t xml:space="preserve">20 proc. osób w wieku 18-29 lat deklaruje, że odczuwa wypalenie cyfrowe od ponad roku, a kolejne 12 proc. od kilku miesięcy. </w:t>
      </w:r>
      <w:r>
        <w:rPr>
          <w:rFonts w:ascii="calibri" w:hAnsi="calibri" w:eastAsia="calibri" w:cs="calibri"/>
          <w:sz w:val="24"/>
          <w:szCs w:val="24"/>
        </w:rPr>
        <w:t xml:space="preserve">Oznacza to, że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32 proc. młodych doświadcza tego zjawiska w sposób długotrwały.</w:t>
      </w:r>
      <w:r>
        <w:rPr>
          <w:rFonts w:ascii="calibri" w:hAnsi="calibri" w:eastAsia="calibri" w:cs="calibri"/>
          <w:sz w:val="24"/>
          <w:szCs w:val="24"/>
        </w:rPr>
        <w:t xml:space="preserve"> Dodatkowo 26 proc. przyznaje, że okresowo obserwuje u siebie oznaki przeciążenia cyfrowego.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reprezentatywnego badania ClickMeeting</w:t>
      </w:r>
      <w:r>
        <w:rPr>
          <w:rFonts w:ascii="calibri" w:hAnsi="calibri" w:eastAsia="calibri" w:cs="calibri"/>
          <w:sz w:val="24"/>
          <w:szCs w:val="24"/>
        </w:rPr>
        <w:t xml:space="preserve">, lidera rynku webinarów i spotkań online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lata skupialiśmy się głównie na czasie spędzonym przed ekranem. Dziś widać, że równie ważna staje się liczba bodźców, którym jesteśmy poddawani. Komunikatory, aplikacje, i narzędzia AI sprawiają, że wielu młodych ludzi niemal przez cały dzień pozostaje w trybie ciągłej gotowości do reakcji. To właśnie taki model funkcjonowania sprzyja narastaniu cyfrowego zmęczenia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Martyna Grzegorczyk, Marketing Operations Manager ClickMeeting.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Gen Z najbardziej odczuwa presję ciągłej dostępności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wskazywanym źródłem wypalenia cyfrowego są </w:t>
      </w:r>
      <w:r>
        <w:rPr>
          <w:rFonts w:ascii="calibri" w:hAnsi="calibri" w:eastAsia="calibri" w:cs="calibri"/>
          <w:sz w:val="24"/>
          <w:szCs w:val="24"/>
          <w:b/>
        </w:rPr>
        <w:t xml:space="preserve">ciągłe powiadomienia i wiadomości wymagające szybkiej odpowiedzi. Wskazuje na nie 50 proc. wszystkich respondentów i aż 61 proc. osób w wieku 18-29 lat. </w:t>
      </w:r>
      <w:r>
        <w:rPr>
          <w:rFonts w:ascii="calibri" w:hAnsi="calibri" w:eastAsia="calibri" w:cs="calibri"/>
          <w:sz w:val="24"/>
          <w:szCs w:val="24"/>
        </w:rPr>
        <w:t xml:space="preserve">Na kolejnych miejscach znalazły się nadmiar narzędzi AI i aplikacji (24 proc.) oraz zacieranie granicy między życiem zawodowym i prywatnym (23 proc.). Spotkania online jako przyczynę wypalenia cyfrowego wskazuje jedynie 4 proc.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Źródłem przeciążenia coraz częściej są nie konkretne urządzenia czy narzędzia, ale konieczność jednoczesnego funkcjonowania w wielu kanałach komunikacji. Jednym z największych wrogów koncentracji są ciągłe powiadomienia. Każda wiadomość wymaga uwagi, przerwania wykonywanego zadania i podjęcia decyzji, czy należy zareagować natychmiast. Gdy takich sygnałów pojawiają się dziesiątki lub setki dziennie, rośnie poczucie przeciążenia i trudniej utrzymać skupienie</w:t>
      </w:r>
      <w:r>
        <w:rPr>
          <w:rFonts w:ascii="calibri" w:hAnsi="calibri" w:eastAsia="calibri" w:cs="calibri"/>
          <w:sz w:val="24"/>
          <w:szCs w:val="24"/>
        </w:rPr>
        <w:t xml:space="preserve"> - dodaje Martyna Grzegorczyk, Marketing Operations Manager ClickMeeting.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AI dla wielu młodych Zetek staje się kolejnym źródłem zmęczenia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interesujące wyniki dotyczą wpływu sztucznej inteligencji na codzienną pracę i naukę. </w:t>
      </w:r>
      <w:r>
        <w:rPr>
          <w:rFonts w:ascii="calibri" w:hAnsi="calibri" w:eastAsia="calibri" w:cs="calibri"/>
          <w:sz w:val="24"/>
          <w:szCs w:val="24"/>
          <w:b/>
        </w:rPr>
        <w:t xml:space="preserve">W grupie osób w wieku 18-29 lat aż 46 proc. wskazuje nadmiar narzędzi AI i aplikacji jako jedno ze źródeł cyfrowego zmęczenia.</w:t>
      </w:r>
      <w:r>
        <w:rPr>
          <w:rFonts w:ascii="calibri" w:hAnsi="calibri" w:eastAsia="calibri" w:cs="calibri"/>
          <w:sz w:val="24"/>
          <w:szCs w:val="24"/>
        </w:rPr>
        <w:t xml:space="preserve"> To sygnał, że wraz z rozwojem technologii pojawia się nowe wyzwanie. Użytkownicy nie tylko korzystają z kolejnych rozwiązań, ale muszą również stale poznawać nowe funkcje, śledzić zmiany i uczyć się obsługi coraz większej liczby narzędzi.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50 proc. wszystkich respondentów przyznaje, że ma poczucie, iż rozwój AI postępuje szybciej, niż są w stanie za nim nadążyć.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badania: </w:t>
      </w:r>
      <w:r>
        <w:rPr>
          <w:rFonts w:ascii="calibri" w:hAnsi="calibri" w:eastAsia="calibri" w:cs="calibri"/>
          <w:sz w:val="24"/>
          <w:szCs w:val="24"/>
        </w:rPr>
        <w:t xml:space="preserve">badanie na zlecenie ClickMeeting przeprowadzone przez agencję badawczą Quantify metodą CAWI w czerwcu 2026 r. na reprezentatywnej próbie 1000 osób w wieku 18 lat i więcej. W analizie uwzględniono wyniki ogółu badanych oraz grupy wiekowej 18–29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2026-07-06T14:49:39+02:00</dcterms:created>
  <dcterms:modified xsi:type="dcterms:W3CDTF">2026-07-06T14:49:39+02:00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