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6. mieszkaniec UE ma problemy ze zdrowiem psychicznym. Czy terapia online jest skuteczna?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Wyniki badania Życie w dobie pandemii przeprowadzonego przez Instytut Psychologii Uniwersytetu Łódzkiego pokazują, że już 53 proc. respondentów odczuwa wysoki lub bardzo wysoki poziom stresu, który powoduje pogorszenie stanu zdrowia. W przypadku co czwartego uczestnika stan psychiczny można uznać za zły, a 30 proc. badanych spożywa ryzykownie alkohol. Natomiast z danych OECD oraz Komisji Europejskiej wynika, że nawet co 6. mieszkaniec Unii Europejskiej ma problemy ze zdrowiem psychicznym.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rosnącej świadomości dotyczącej zdrowia psychicznego wciąż bywa to temat tabu. Na temat metod rozwiązywania pojawiających się problemów krąży natomiast wiele mitów. Warto wysłuchać głosu eksperta i dowiedzieć się, jak zatroszczyć się o swoje zdrowie psychiczne, korzystając z możliwości oferowanych przez technologię.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Zaproszenie na bezpłatny webinar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Weź udział w bezpłatnym webinarze </w:t>
      </w:r>
      <w:r>
        <w:rPr>
          <w:rFonts w:ascii="calibri" w:hAnsi="calibri" w:eastAsia="calibri" w:cs="calibri"/>
          <w:sz w:val="24"/>
          <w:szCs w:val="24"/>
          <w:b/>
        </w:rPr>
        <w:t xml:space="preserve">Czy terapia online jest skuteczna? </w:t>
      </w:r>
      <w:r>
        <w:rPr>
          <w:rFonts w:ascii="calibri" w:hAnsi="calibri" w:eastAsia="calibri" w:cs="calibri"/>
          <w:sz w:val="24"/>
          <w:szCs w:val="24"/>
          <w:b/>
        </w:rPr>
        <w:t xml:space="preserve">Zadbaj o psychikę bez wychodzenia z domu!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dowiedz się, jak sięgnąć po profesjonalną pomoc za pośrednictwem Internetu. Spotkanie poprowadzi Tadeusz Reimus – doświadczony psychoterapeuta, konsultant i coach Mental Health Helpline.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Kiedy?</w:t>
      </w:r>
      <w:r>
        <w:rPr>
          <w:rFonts w:ascii="calibri" w:hAnsi="calibri" w:eastAsia="calibri" w:cs="calibri"/>
          <w:sz w:val="24"/>
          <w:szCs w:val="24"/>
        </w:rPr>
        <w:t xml:space="preserve"> 27.10.2022 o godz. 15:00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Gdzie?</w:t>
      </w:r>
      <w:r>
        <w:rPr>
          <w:rFonts w:ascii="calibri" w:hAnsi="calibri" w:eastAsia="calibri" w:cs="calibri"/>
          <w:sz w:val="24"/>
          <w:szCs w:val="24"/>
        </w:rPr>
        <w:t xml:space="preserve"> W pokoju ClickMeeting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 ile?</w:t>
      </w:r>
      <w:r>
        <w:rPr>
          <w:rFonts w:ascii="calibri" w:hAnsi="calibri" w:eastAsia="calibri" w:cs="calibri"/>
          <w:sz w:val="24"/>
          <w:szCs w:val="24"/>
        </w:rPr>
        <w:t xml:space="preserve"> Bez jakichkolwiek opłat!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 znajduje się pod tym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dowiesz się podczas wydarzenia?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webinaru </w:t>
      </w:r>
      <w:r>
        <w:rPr>
          <w:rFonts w:ascii="calibri" w:hAnsi="calibri" w:eastAsia="calibri" w:cs="calibri"/>
          <w:sz w:val="24"/>
          <w:szCs w:val="24"/>
          <w:b/>
        </w:rPr>
        <w:t xml:space="preserve">Czy terapia online jest skuteczna? </w:t>
      </w:r>
      <w:r>
        <w:rPr>
          <w:rFonts w:ascii="calibri" w:hAnsi="calibri" w:eastAsia="calibri" w:cs="calibri"/>
          <w:sz w:val="24"/>
          <w:szCs w:val="24"/>
          <w:b/>
        </w:rPr>
        <w:t xml:space="preserve">Zadbaj o psychikę bez wychodzenia z domu</w:t>
      </w:r>
      <w:r>
        <w:rPr>
          <w:rFonts w:ascii="calibri" w:hAnsi="calibri" w:eastAsia="calibri" w:cs="calibri"/>
          <w:sz w:val="24"/>
          <w:szCs w:val="24"/>
        </w:rPr>
        <w:t xml:space="preserve">! </w:t>
      </w:r>
      <w:r>
        <w:rPr>
          <w:rFonts w:ascii="calibri" w:hAnsi="calibri" w:eastAsia="calibri" w:cs="calibri"/>
          <w:sz w:val="24"/>
          <w:szCs w:val="24"/>
        </w:rPr>
        <w:t xml:space="preserve">Tadeusz Reimus poruszy następujące tematy: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Co to jest psychoterapia i czemu służy? – Poznasz specyfikę pomocy, odrobinę historii i psychopatologii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Kto może skorzystać z psychoterapii i jakich wyników można oczekiwać?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Jak wybrać psychoterapeutę? Kwestie, na które należy zwracać uwagę, wybierając psychoterapeutę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Kiedy zacząć się niepokoić? Poznasz objawy zwiastunowe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Jak przygotować się do psychoterapii? Dowiesz się, co obserwować i zapisać przed rozpoczęciem terapii.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prelegencie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Tadeusz Reimus – </w:t>
      </w:r>
      <w:r>
        <w:rPr>
          <w:rFonts w:ascii="calibri" w:hAnsi="calibri" w:eastAsia="calibri" w:cs="calibri"/>
          <w:sz w:val="24"/>
          <w:szCs w:val="24"/>
        </w:rPr>
        <w:t xml:space="preserve">psychoterapeuta, konsultant, coach. Praktykujący psychoterapeuta w nurcie integratywnym, konsultant, akredytowany coach International Coach Federation na poziomie PCC (Proffesional Certified Coach); z wykształcenia i powołania psycholog. Absolwent filozofii i psychologii Uniwersytetu Jagiellońskiego, stypendysta Uniwersytetu w Tilburgu, Holandia; Od 20 lat wprowadza zmiany w zespołach i organizacjach. Zarządza zespołem psychoterapeutów w linii wsparcia psychologicznego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www.mhhelpline.com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Jego doświadczenie zawodowe to 20 lat pracy psychoterapeutycznej, około 12.000 godzin przeprowadzonych szkoleń, 5000 godzin konsultacji i ponad 3000 godzin akredytowanych coachingów. Bywa wykładowcą akademickim, autorem strategicznych dokumentów, facylitatorem. Koordynuje projekty strategiczne dla biznesu i sektora rządowego. Współautor „Strategii rozwojowej dla służby publicznej w latach 2008-2010”. Interesuje się filozofią współczesną, muzyką elektroniczną, jeździ na deskorolce.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binars.clickmeeting.com/czy-terapia-online-jest-skuteczna-/register" TargetMode="External"/><Relationship Id="rId8" Type="http://schemas.openxmlformats.org/officeDocument/2006/relationships/hyperlink" Target="http://www.mhhelplin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2026-09-22T10:38:09+02:00</dcterms:created>
  <dcterms:modified xsi:type="dcterms:W3CDTF">2026-09-22T10:38:09+02:00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